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B4E" w:rsidRDefault="00300B4E" w:rsidP="0003392F">
      <w:pPr>
        <w:spacing w:after="0"/>
      </w:pPr>
      <w:r>
        <w:t xml:space="preserve">Nathan Lauritzen                       </w:t>
      </w:r>
    </w:p>
    <w:p w:rsidR="003A0AEC" w:rsidRDefault="00300B4E" w:rsidP="0003392F">
      <w:pPr>
        <w:spacing w:after="0"/>
        <w:jc w:val="center"/>
        <w:rPr>
          <w:b/>
          <w:sz w:val="32"/>
          <w:szCs w:val="32"/>
        </w:rPr>
      </w:pPr>
      <w:r w:rsidRPr="00300B4E">
        <w:rPr>
          <w:b/>
          <w:sz w:val="32"/>
          <w:szCs w:val="32"/>
        </w:rPr>
        <w:t>A Man for All Seasons</w:t>
      </w:r>
    </w:p>
    <w:p w:rsidR="000C5B5F" w:rsidRDefault="00300B4E" w:rsidP="0003392F">
      <w:pPr>
        <w:spacing w:after="0" w:line="360" w:lineRule="auto"/>
      </w:pPr>
      <w:r>
        <w:rPr>
          <w:b/>
          <w:sz w:val="32"/>
          <w:szCs w:val="32"/>
        </w:rPr>
        <w:tab/>
      </w:r>
      <w:r>
        <w:t xml:space="preserve">The film that I watched was A Man for All Seasons, made in 1966, with Paul Scofield (Thomas Moore), Wendy Hiller (Alice), Leo McKern (Cromwell), Robert Shaw (Henry the </w:t>
      </w:r>
      <w:r w:rsidR="000C5B5F">
        <w:t>VIII), Nigel Davenport (Duke of Norfolk), John Hurt (Richard), Orson Welles (Cardinal Wolsey), and Colin Blakely (Matthew) as significant characters in real and moderately humorous plot. I had quite a feeling of confusion as I watched this movie. The reason for this is that they speak in what sounds to me as Old English. This is one of the things that I viewed as insightful and historically accurate.</w:t>
      </w:r>
    </w:p>
    <w:p w:rsidR="009A0984" w:rsidRDefault="000C5B5F" w:rsidP="0003392F">
      <w:pPr>
        <w:spacing w:after="0" w:line="360" w:lineRule="auto"/>
      </w:pPr>
      <w:r>
        <w:tab/>
        <w:t xml:space="preserve">The first thing that I saw to be historically accurate is the fact </w:t>
      </w:r>
      <w:r w:rsidR="009E54A8">
        <w:t xml:space="preserve">that the transportation was very centered toward manual labor. In the very first scene, we see that </w:t>
      </w:r>
      <w:r w:rsidR="00CC41FF">
        <w:t>Cardinal</w:t>
      </w:r>
      <w:r w:rsidR="009E54A8">
        <w:t xml:space="preserve"> Wolsey (Orson Welles) is sending something to a man</w:t>
      </w:r>
      <w:r w:rsidR="00CC41FF">
        <w:t>; this is the main character of the whole story, Thomas Moore, an official for the king himself</w:t>
      </w:r>
      <w:r w:rsidR="009E54A8">
        <w:t xml:space="preserve">. </w:t>
      </w:r>
      <w:r w:rsidR="00CC41FF">
        <w:t>He sends his Cromwell (Leo McKern) to send this letter in the direction of two other messengers before the very last messenger is on his way. The title rolls on as we now see the messenger being rowed to Thomas’ mansion for a home. The messenger runs the letter to the door where we meet Matthew (Colin Blakely). Matthew motions for the visitor to not come inside the house. Laughter is slowly filling the room as Matthew walks leisurely to the room where his master and his master’s company are, trying desperately</w:t>
      </w:r>
      <w:r w:rsidR="009A0984">
        <w:t xml:space="preserve"> to find out what is inside and not break the wax seal that the Cardinal put there. Now we go back to boats. </w:t>
      </w:r>
      <w:r w:rsidR="009E54A8">
        <w:t>Not including the horses, the only way that Thomas could get to his house without walking was to call for a boat.  A man would row or paddle his boat over to the dock so all he had to do was tell him where he was going; if he didn’t already know where he was going in the first place. After he arrived at his destination, he would hand to rower money and have him either wait or row back to the main dock. The Post Classical Age’s</w:t>
      </w:r>
      <w:r w:rsidR="00CC41FF">
        <w:t xml:space="preserve"> taxi if you will.</w:t>
      </w:r>
    </w:p>
    <w:p w:rsidR="00D06D97" w:rsidRDefault="009A0984" w:rsidP="0003392F">
      <w:pPr>
        <w:spacing w:after="0" w:line="360" w:lineRule="auto"/>
      </w:pPr>
      <w:r>
        <w:tab/>
        <w:t xml:space="preserve">One thing that wasn’t entirely true historically was the fact that Richard, a butcher’s son was dressing like he was wealthy, </w:t>
      </w:r>
      <w:r w:rsidR="00D06D97">
        <w:t xml:space="preserve">high-ranking, and part of the aristocracy. In this time, butchers’ sons dressed like butchers’ sons. In a way, it has similarities to the caste system in India. You may see this in several spots of this movie. In one of these scenes, Rich is at Cromwell’s office because Cromwell threatened Thomas with criminal charges that aren’t totally correct. Rich is recording what both Cromwell and Thomas say while Cromwell “shakes down” </w:t>
      </w:r>
      <w:r w:rsidR="00D06D97">
        <w:lastRenderedPageBreak/>
        <w:t>Thomas for what he wants. Richard is dressed up in a multi-colored gown that Thomas is so nice to compliment him on.</w:t>
      </w:r>
    </w:p>
    <w:p w:rsidR="00300756" w:rsidRDefault="00D06D97" w:rsidP="0003392F">
      <w:pPr>
        <w:spacing w:after="0" w:line="360" w:lineRule="auto"/>
      </w:pPr>
      <w:r>
        <w:tab/>
        <w:t>This film was a mixture of both historical fact and entertainment. The reason why this is true is because</w:t>
      </w:r>
      <w:r w:rsidR="0003392F">
        <w:t xml:space="preserve"> they had to put the movie into the right time frame and have something to keep the audience paying </w:t>
      </w:r>
      <w:r w:rsidR="00300756">
        <w:t>attention without being stumped by the baffling language that the English spoke at this pace and time. It is nice to learn things when you can understand what is going on in the first place. A great example of this is the scene of Sir Thomas’ trail. He makes fun of and sort of yells at all of the officials in the room. This is for the audience to pay close attention and understand the moral of the story.</w:t>
      </w:r>
    </w:p>
    <w:p w:rsidR="009A0984" w:rsidRPr="00300B4E" w:rsidRDefault="00300756" w:rsidP="0003392F">
      <w:pPr>
        <w:spacing w:after="0" w:line="360" w:lineRule="auto"/>
      </w:pPr>
      <w:r>
        <w:tab/>
        <w:t xml:space="preserve">The moral of the story that the directors and the producers of this film are trying to make is that we all need to be just and open-minded to everything we face. </w:t>
      </w:r>
      <w:r w:rsidR="003F5A5F">
        <w:t xml:space="preserve">They aren’t trying to say be more gullible than the guy before you, no. Another point that the makers of this film are throwing out there is the fact that justice is blind. In our modern-day court of law, the jury is asked to be straight forward and fair. This doesn’t always happen but all that people want is for all of us to put our best foot forward and try to do what is right. </w:t>
      </w:r>
      <w:bookmarkStart w:id="0" w:name="_GoBack"/>
      <w:bookmarkEnd w:id="0"/>
    </w:p>
    <w:sectPr w:rsidR="009A0984" w:rsidRPr="00300B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B4E"/>
    <w:rsid w:val="0003392F"/>
    <w:rsid w:val="000C5B5F"/>
    <w:rsid w:val="00300756"/>
    <w:rsid w:val="00300B4E"/>
    <w:rsid w:val="003A0AEC"/>
    <w:rsid w:val="003F5A5F"/>
    <w:rsid w:val="009A0984"/>
    <w:rsid w:val="009E54A8"/>
    <w:rsid w:val="00CC41FF"/>
    <w:rsid w:val="00D06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695</Words>
  <Characters>3173</Characters>
  <Application>Microsoft Office Word</Application>
  <DocSecurity>0</DocSecurity>
  <Lines>47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Lauritzen</dc:creator>
  <cp:lastModifiedBy>Nathan Lauritzen</cp:lastModifiedBy>
  <cp:revision>2</cp:revision>
  <dcterms:created xsi:type="dcterms:W3CDTF">2011-11-08T04:20:00Z</dcterms:created>
  <dcterms:modified xsi:type="dcterms:W3CDTF">2011-11-08T05:36:00Z</dcterms:modified>
</cp:coreProperties>
</file>